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>
        <w:rPr>
          <w:rFonts w:ascii="Arial" w:hAnsi="Arial" w:cs="Arial"/>
          <w:lang w:val="en-US"/>
        </w:rPr>
        <w:t xml:space="preserve">When you transfer </w:t>
      </w:r>
      <w:r>
        <w:rPr>
          <w:rFonts w:ascii="Times New Roman Italic 01503181" w:hAnsi="Times New Roman Italic 01503181" w:cs="Times New Roman Italic 01503181"/>
          <w:i/>
          <w:iCs/>
          <w:lang w:val="en-US"/>
        </w:rPr>
        <w:t xml:space="preserve">energy </w:t>
      </w:r>
      <w:r>
        <w:rPr>
          <w:rFonts w:ascii="Arial" w:hAnsi="Arial" w:cs="Arial"/>
          <w:lang w:val="en-US"/>
        </w:rPr>
        <w:t xml:space="preserve">to a shopping trolley, the amount of </w:t>
      </w:r>
      <w:r>
        <w:rPr>
          <w:rFonts w:ascii="Times New Roman Italic 01503181" w:hAnsi="Times New Roman Italic 01503181" w:cs="Times New Roman Italic 01503181"/>
          <w:i/>
          <w:iCs/>
          <w:lang w:val="en-US"/>
        </w:rPr>
        <w:t xml:space="preserve">work done </w:t>
      </w:r>
      <w:r>
        <w:rPr>
          <w:rFonts w:ascii="Arial" w:hAnsi="Arial" w:cs="Arial"/>
          <w:lang w:val="en-US"/>
        </w:rPr>
        <w:t xml:space="preserve">depends on the </w:t>
      </w:r>
      <w:r>
        <w:rPr>
          <w:rFonts w:ascii="Times New Roman Italic 01503181" w:hAnsi="Times New Roman Italic 01503181" w:cs="Times New Roman Italic 01503181"/>
          <w:i/>
          <w:iCs/>
          <w:lang w:val="en-US"/>
        </w:rPr>
        <w:t xml:space="preserve">force </w:t>
      </w:r>
      <w:r>
        <w:rPr>
          <w:rFonts w:ascii="Arial" w:hAnsi="Arial" w:cs="Arial"/>
          <w:lang w:val="en-US"/>
        </w:rPr>
        <w:t xml:space="preserve">used and the </w:t>
      </w:r>
      <w:r>
        <w:rPr>
          <w:rFonts w:ascii="Times New Roman Italic 01503181" w:hAnsi="Times New Roman Italic 01503181" w:cs="Times New Roman Italic 01503181"/>
          <w:i/>
          <w:iCs/>
          <w:lang w:val="en-US"/>
        </w:rPr>
        <w:t>distance moved</w:t>
      </w:r>
      <w:r>
        <w:rPr>
          <w:rFonts w:ascii="Arial" w:hAnsi="Arial" w:cs="Arial"/>
          <w:lang w:val="en-US"/>
        </w:rPr>
        <w:t>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1654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by using the correct units from the box.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</w:tblGrid>
      <w:tr w:rsidR="002E1BB0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7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joule (J)</w:t>
            </w:r>
            <w:r>
              <w:rPr>
                <w:rFonts w:ascii="Arial" w:hAnsi="Arial" w:cs="Arial"/>
                <w:lang w:val="en-US"/>
              </w:rPr>
              <w:t xml:space="preserve">         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metre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(m)</w:t>
            </w:r>
            <w:r>
              <w:rPr>
                <w:rFonts w:ascii="Arial" w:hAnsi="Arial" w:cs="Arial"/>
                <w:lang w:val="en-US"/>
              </w:rPr>
              <w:t xml:space="preserve">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newton (N)</w:t>
            </w:r>
          </w:p>
        </w:tc>
      </w:tr>
    </w:tbl>
    <w:p w:rsidR="002E1BB0" w:rsidRDefault="001D3D3D" w:rsidP="001D3D3D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first one has been done for you.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126"/>
      </w:tblGrid>
      <w:tr w:rsidR="002E1BB0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Unit</w:t>
            </w:r>
          </w:p>
        </w:tc>
      </w:tr>
      <w:tr w:rsidR="002E1BB0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energy (transferred)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joule</w:t>
            </w:r>
          </w:p>
        </w:tc>
      </w:tr>
      <w:tr w:rsidR="002E1BB0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1BB0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distance (moved)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1BB0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 done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Q2. </w:t>
      </w:r>
      <w:r>
        <w:rPr>
          <w:rFonts w:ascii="Arial" w:hAnsi="Arial" w:cs="Arial"/>
          <w:lang w:val="en-US"/>
        </w:rPr>
        <w:t>(a)     The diagram shows two switches on a room heater. The heater has three power settings. The power produced by two of the settings is given in the table.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000"/>
        <w:gridCol w:w="2000"/>
      </w:tblGrid>
      <w:tr w:rsidR="002E1BB0"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88210" cy="17526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1BB0"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2E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Setting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Power in kW</w:t>
            </w:r>
          </w:p>
        </w:tc>
      </w:tr>
      <w:tr w:rsidR="002E1BB0"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2E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Low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</w:p>
        </w:tc>
      </w:tr>
      <w:tr w:rsidR="002E1BB0"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2E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Medium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</w:t>
            </w:r>
          </w:p>
        </w:tc>
      </w:tr>
      <w:tr w:rsidR="002E1BB0"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2E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1BB0"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2E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When both switches are on, the heater works at the high power setting.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power of the heater, in kilowatts, when it is switched to the </w:t>
      </w:r>
      <w:r>
        <w:rPr>
          <w:rFonts w:ascii="Arial" w:hAnsi="Arial" w:cs="Arial"/>
          <w:b/>
          <w:bCs/>
          <w:lang w:val="en-US"/>
        </w:rPr>
        <w:t>high</w:t>
      </w:r>
      <w:r>
        <w:rPr>
          <w:rFonts w:ascii="Arial" w:hAnsi="Arial" w:cs="Arial"/>
          <w:lang w:val="en-US"/>
        </w:rPr>
        <w:t xml:space="preserve"> power setting? 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Power = _____________________________ kilowatts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heater is used on the </w:t>
      </w:r>
      <w:r>
        <w:rPr>
          <w:rFonts w:ascii="Arial" w:hAnsi="Arial" w:cs="Arial"/>
          <w:b/>
          <w:bCs/>
          <w:lang w:val="en-US"/>
        </w:rPr>
        <w:t>high</w:t>
      </w:r>
      <w:r>
        <w:rPr>
          <w:rFonts w:ascii="Arial" w:hAnsi="Arial" w:cs="Arial"/>
          <w:lang w:val="en-US"/>
        </w:rPr>
        <w:t xml:space="preserve"> power setting. It is switched on for 1½ hours.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from the mains to the heater in 1½ hours.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= 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This type of heater is a very efficient device.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meant by a device being very efficient?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graph shows how the temperature of a room changes during the 1½ hours that the heater is used.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5390" cy="2961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1 hour, the temperature of the room has become constant, even though the heater is still switched on.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Q3.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the energy transferred per second from a badly insulated house on a cold day in winter.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77615" cy="2939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When the inside of the house is at a constant temperature, the energy transferred from the heating system to the inside of the house equals the energy transferred from the house to the outside.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Calculate, in kilowatts, the power of the heating system used to keep the inside of the house in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at a constant temperature.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kilowatt (kW) = 1 kilojoule per second (kJ/s)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Power of the heating system = ___________________________ kW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In the winter, the heating system is switched on for a total of 7 hours each day.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Calculate, in kilowatt-hours, the energy transferred each day from the heating system to the inside of the house.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each day = ___________________________ kWh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Energy costs 15 p per kilowatt-hour.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cost of heating the house for one day.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 = 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(iv)    The</w:t>
      </w:r>
      <w:proofErr w:type="gramEnd"/>
      <w:r>
        <w:rPr>
          <w:rFonts w:ascii="Arial" w:hAnsi="Arial" w:cs="Arial"/>
          <w:lang w:val="en-US"/>
        </w:rPr>
        <w:t xml:space="preserve"> heating system is switched off at midnight.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how the temperature inside the house changes after the heating system has been switched off.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07610" cy="1828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of day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in the box to complete the sentence.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Between midnight and 6 am the rate of energy transfer from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3400"/>
      </w:tblGrid>
      <w:tr w:rsidR="002E1BB0"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decreases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E1BB0"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house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decreases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then stays constant.</w:t>
            </w:r>
          </w:p>
        </w:tc>
      </w:tr>
      <w:tr w:rsidR="002E1BB0"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increases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your answer.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1D3D3D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:rsidR="002E1BB0" w:rsidRDefault="001D3D3D" w:rsidP="001D3D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how the walls of the house are constructed.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Diagram 3</w:t>
      </w:r>
      <w:r>
        <w:rPr>
          <w:rFonts w:ascii="Arial" w:hAnsi="Arial" w:cs="Arial"/>
          <w:lang w:val="en-US"/>
        </w:rPr>
        <w:t xml:space="preserve"> shows how the insulation of the house could be improved by filling the air gap between the two brick walls with plastic foam.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0"/>
        <w:gridCol w:w="3630"/>
      </w:tblGrid>
      <w:tr w:rsidR="002E1BB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Diagram 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Diagram 3</w:t>
            </w:r>
          </w:p>
        </w:tc>
      </w:tr>
      <w:tr w:rsidR="002E1BB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168015" cy="14801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209800" cy="14585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BB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U-value of the wall = 0.7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U-value of the wall = 0.3</w:t>
            </w:r>
          </w:p>
        </w:tc>
      </w:tr>
    </w:tbl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plastic foam reduces energy transfer by convection.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Q4 </w:t>
      </w:r>
      <w:r>
        <w:rPr>
          <w:rFonts w:ascii="Arial" w:hAnsi="Arial" w:cs="Arial"/>
          <w:lang w:val="en-US"/>
        </w:rPr>
        <w:t>Electricity can be generated using various energy sources.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and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disadvantage of using nuclear power stations rather than gas-fired power stations to generate electricity.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 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 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A single wind turbine has a maximum power output of 2 000 000 W.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wind turbine operated continuously at maximum power for 6 hours.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output in kilowatt-hours of the wind turbine.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output = ____________________ kWh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Why, on average, do wind turbines operate at maximum power output for only 30% of the time?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An on-shore wind farm is made up of many individual wind turbines.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are connected to the National Grid using underground power cables.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underground power cables rather than overhead power cables.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lang w:val="en-US"/>
        </w:rPr>
        <w:t>A student set up the electrical circuit shown in the figure below.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2405" cy="1665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The ammeter displays a reading of 0.10 A.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potential difference across the 45 Ω </w:t>
      </w:r>
      <w:proofErr w:type="gramStart"/>
      <w:r>
        <w:rPr>
          <w:rFonts w:ascii="Arial" w:hAnsi="Arial" w:cs="Arial"/>
          <w:lang w:val="en-US"/>
        </w:rPr>
        <w:t>resistor</w:t>
      </w:r>
      <w:proofErr w:type="gramEnd"/>
      <w:r>
        <w:rPr>
          <w:rFonts w:ascii="Arial" w:hAnsi="Arial" w:cs="Arial"/>
          <w:lang w:val="en-US"/>
        </w:rPr>
        <w:t>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Potential difference = _______________________ V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Calculate the resistance of the resistor </w:t>
      </w:r>
      <w:proofErr w:type="spellStart"/>
      <w:r>
        <w:rPr>
          <w:rFonts w:ascii="Arial" w:hAnsi="Arial" w:cs="Arial"/>
          <w:lang w:val="en-US"/>
        </w:rPr>
        <w:t>labelled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Resistance = _______________________ Ω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State what happens to the total resistance of the circuit and the current through the circuit when switch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is closed.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Q6. </w:t>
      </w:r>
      <w:r>
        <w:rPr>
          <w:rFonts w:ascii="Arial" w:hAnsi="Arial" w:cs="Arial"/>
          <w:lang w:val="en-US"/>
        </w:rPr>
        <w:t xml:space="preserve">(a)     An adaptor can be used to connect up to four appliances in parallel to one 230 V mains socket. The adaptor is fitted with a 13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fuse. The table gives a list of appliances and the current they draw from a mains socket.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80005" cy="21882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3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126"/>
      </w:tblGrid>
      <w:tr w:rsidR="002E1BB0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Appliance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Current</w:t>
            </w:r>
          </w:p>
        </w:tc>
      </w:tr>
      <w:tr w:rsidR="002E1BB0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computer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A</w:t>
            </w:r>
          </w:p>
        </w:tc>
      </w:tr>
      <w:tr w:rsidR="002E1BB0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hairdryer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A</w:t>
            </w:r>
          </w:p>
        </w:tc>
      </w:tr>
      <w:tr w:rsidR="002E1BB0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A</w:t>
            </w:r>
          </w:p>
        </w:tc>
      </w:tr>
      <w:tr w:rsidR="002E1BB0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A</w:t>
            </w:r>
          </w:p>
        </w:tc>
      </w:tr>
      <w:tr w:rsidR="002E1BB0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A</w:t>
            </w:r>
          </w:p>
        </w:tc>
      </w:tr>
    </w:tbl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current will flow to the adaptor when the television, computer and hairdryer are plugged into the adaptor?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= _________________ A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down the equation which links current, electrical power and voltage.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iii</w:t>
      </w:r>
      <w:proofErr w:type="gramEnd"/>
      <w:r>
        <w:rPr>
          <w:rFonts w:ascii="Arial" w:hAnsi="Arial" w:cs="Arial"/>
          <w:lang w:val="en-US"/>
        </w:rPr>
        <w:t>)     Calculate the electrical power used when the television, computer and hairdryer are plugged into the adaptor. Show clearly how you work out your answer and give the unit.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Electrical power = 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(iv)    What</w:t>
      </w:r>
      <w:proofErr w:type="gramEnd"/>
      <w:r>
        <w:rPr>
          <w:rFonts w:ascii="Arial" w:hAnsi="Arial" w:cs="Arial"/>
          <w:lang w:val="en-US"/>
        </w:rPr>
        <w:t xml:space="preserve"> would happen to the fuse if the heater is also plugged into the adaptor?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diagram shows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appliances.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85185" cy="1306195"/>
            <wp:effectExtent l="0" t="0" r="571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For safety reasons, it is important that the iron has an earth wire connected to its outer metal case. Explain why.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hairdryer does not have an earth wire. It is safe to use because it is double </w:t>
      </w:r>
      <w:r>
        <w:rPr>
          <w:rFonts w:ascii="Arial" w:hAnsi="Arial" w:cs="Arial"/>
          <w:i/>
          <w:iCs/>
          <w:lang w:val="en-US"/>
        </w:rPr>
        <w:t>insulated.</w:t>
      </w:r>
      <w:r>
        <w:rPr>
          <w:rFonts w:ascii="Arial" w:hAnsi="Arial" w:cs="Arial"/>
          <w:lang w:val="en-US"/>
        </w:rPr>
        <w:t xml:space="preserve"> Explain what the term </w:t>
      </w:r>
      <w:r>
        <w:rPr>
          <w:rFonts w:ascii="Arial" w:hAnsi="Arial" w:cs="Arial"/>
          <w:i/>
          <w:iCs/>
          <w:lang w:val="en-US"/>
        </w:rPr>
        <w:t>double insulated</w:t>
      </w:r>
      <w:r>
        <w:rPr>
          <w:rFonts w:ascii="Arial" w:hAnsi="Arial" w:cs="Arial"/>
          <w:lang w:val="en-US"/>
        </w:rPr>
        <w:t xml:space="preserve"> means.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D3D3D" w:rsidRDefault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Q7. </w:t>
      </w:r>
      <w:r>
        <w:rPr>
          <w:rFonts w:ascii="Arial" w:hAnsi="Arial" w:cs="Arial"/>
          <w:lang w:val="en-US"/>
        </w:rPr>
        <w:t>Solid, liquid and gas are three different states of matter.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Describe the difference between the solid and gas states, in terms of the arrangement and movement of their particles.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What is meant by ‘specific latent heat of </w:t>
      </w:r>
      <w:proofErr w:type="spellStart"/>
      <w:r>
        <w:rPr>
          <w:rFonts w:ascii="Arial" w:hAnsi="Arial" w:cs="Arial"/>
          <w:lang w:val="en-US"/>
        </w:rPr>
        <w:t>vaporisation</w:t>
      </w:r>
      <w:proofErr w:type="spellEnd"/>
      <w:r>
        <w:rPr>
          <w:rFonts w:ascii="Arial" w:hAnsi="Arial" w:cs="Arial"/>
          <w:lang w:val="en-US"/>
        </w:rPr>
        <w:t>’?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While a kettle boils, 0.018 kg of water changes to steam.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amount of energy required for this change.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Specific latent heat of </w:t>
      </w:r>
      <w:proofErr w:type="spellStart"/>
      <w:r>
        <w:rPr>
          <w:rFonts w:ascii="Arial" w:hAnsi="Arial" w:cs="Arial"/>
          <w:lang w:val="en-US"/>
        </w:rPr>
        <w:t>vaporisation</w:t>
      </w:r>
      <w:proofErr w:type="spellEnd"/>
      <w:r>
        <w:rPr>
          <w:rFonts w:ascii="Arial" w:hAnsi="Arial" w:cs="Arial"/>
          <w:lang w:val="en-US"/>
        </w:rPr>
        <w:t xml:space="preserve"> of water = 2.3 ×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J / kg.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required = __________________ J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The graph shows how temperature varies with time for a substance as it is heated.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graph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drawn to scale.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4604385" cy="200279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what is happening to the substance in sections </w:t>
      </w:r>
      <w:r>
        <w:rPr>
          <w:rFonts w:ascii="Arial" w:hAnsi="Arial" w:cs="Arial"/>
          <w:b/>
          <w:bCs/>
          <w:lang w:val="en-US"/>
        </w:rPr>
        <w:t>AB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BC</w:t>
      </w:r>
      <w:r>
        <w:rPr>
          <w:rFonts w:ascii="Arial" w:hAnsi="Arial" w:cs="Arial"/>
          <w:lang w:val="en-US"/>
        </w:rPr>
        <w:t xml:space="preserve"> of the graph.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Section </w:t>
      </w:r>
      <w:r>
        <w:rPr>
          <w:rFonts w:ascii="Arial" w:hAnsi="Arial" w:cs="Arial"/>
          <w:b/>
          <w:bCs/>
          <w:lang w:val="en-US"/>
        </w:rPr>
        <w:t>AB</w:t>
      </w:r>
      <w:r>
        <w:rPr>
          <w:rFonts w:ascii="Arial" w:hAnsi="Arial" w:cs="Arial"/>
          <w:lang w:val="en-US"/>
        </w:rPr>
        <w:t xml:space="preserve"> 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Section </w:t>
      </w:r>
      <w:r>
        <w:rPr>
          <w:rFonts w:ascii="Arial" w:hAnsi="Arial" w:cs="Arial"/>
          <w:b/>
          <w:bCs/>
          <w:lang w:val="en-US"/>
        </w:rPr>
        <w:t>BC</w:t>
      </w:r>
      <w:r>
        <w:rPr>
          <w:rFonts w:ascii="Arial" w:hAnsi="Arial" w:cs="Arial"/>
          <w:lang w:val="en-US"/>
        </w:rPr>
        <w:t xml:space="preserve"> 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2E1BB0" w:rsidRDefault="001D3D3D" w:rsidP="001D3D3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Q8. </w:t>
      </w:r>
      <w:r>
        <w:rPr>
          <w:rFonts w:ascii="Arial" w:hAnsi="Arial" w:cs="Arial"/>
          <w:lang w:val="en-US"/>
        </w:rPr>
        <w:t>Alpha particles, beta particles and gamma rays are types of nuclear radiation.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Describe the structure of an alpha particle.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3D3D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Nuclear radiation can change atoms into ions by the process of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>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type of nuclear radiation is the least </w:t>
      </w:r>
      <w:proofErr w:type="spellStart"/>
      <w:r>
        <w:rPr>
          <w:rFonts w:ascii="Arial" w:hAnsi="Arial" w:cs="Arial"/>
          <w:lang w:val="en-US"/>
        </w:rPr>
        <w:t>ionising</w:t>
      </w:r>
      <w:proofErr w:type="spellEnd"/>
      <w:r>
        <w:rPr>
          <w:rFonts w:ascii="Arial" w:hAnsi="Arial" w:cs="Arial"/>
          <w:lang w:val="en-US"/>
        </w:rPr>
        <w:t>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MS Gothic" w:eastAsia="MS Gothic" w:hAnsi="MS Gothic" w:cs="MS Gothic" w:hint="eastAsia"/>
          <w:lang w:val="en-US"/>
        </w:rPr>
        <w:t>✔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224"/>
      </w:tblGrid>
      <w:tr w:rsidR="002E1BB0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alpha particles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486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BB0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 particles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486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BB0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gamma rays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B0" w:rsidRDefault="001D3D3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486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happens to the structure of an atom when the atom is </w:t>
      </w:r>
      <w:proofErr w:type="spellStart"/>
      <w:r>
        <w:rPr>
          <w:rFonts w:ascii="Arial" w:hAnsi="Arial" w:cs="Arial"/>
          <w:lang w:val="en-US"/>
        </w:rPr>
        <w:t>ionised</w:t>
      </w:r>
      <w:proofErr w:type="spellEnd"/>
      <w:r>
        <w:rPr>
          <w:rFonts w:ascii="Arial" w:hAnsi="Arial" w:cs="Arial"/>
          <w:lang w:val="en-US"/>
        </w:rPr>
        <w:t>?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People working with sources of nuclear radiation risk damaging their health.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precaution these people should take to reduce the risk to their health.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b/>
          <w:bCs/>
          <w:lang w:val="en-US"/>
        </w:rPr>
        <w:t xml:space="preserve">In this question you will be assessed on using good English, </w:t>
      </w:r>
      <w:proofErr w:type="spellStart"/>
      <w:r>
        <w:rPr>
          <w:rFonts w:ascii="Arial" w:hAnsi="Arial" w:cs="Arial"/>
          <w:b/>
          <w:bCs/>
          <w:lang w:val="en-US"/>
        </w:rPr>
        <w:t>organising</w:t>
      </w:r>
      <w:proofErr w:type="spellEnd"/>
      <w:r>
        <w:rPr>
          <w:rFonts w:ascii="Arial" w:hAnsi="Arial" w:cs="Arial"/>
          <w:b/>
          <w:bCs/>
          <w:lang w:val="en-US"/>
        </w:rPr>
        <w:t xml:space="preserve"> information clearly and using specialist terms where appropriate.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type of radiation emitted from a radioactive source can be identified by comparing the properties of the radiation to the properties of alpha, beta and gamma radiation.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properties of alpha, beta and gamma radiation in terms of their:</w:t>
      </w:r>
    </w:p>
    <w:p w:rsidR="002E1BB0" w:rsidRDefault="001D3D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proofErr w:type="gramStart"/>
      <w:r>
        <w:rPr>
          <w:rFonts w:ascii="Arial" w:hAnsi="Arial" w:cs="Arial"/>
          <w:lang w:val="en-US"/>
        </w:rPr>
        <w:t>penetration</w:t>
      </w:r>
      <w:proofErr w:type="gramEnd"/>
      <w:r>
        <w:rPr>
          <w:rFonts w:ascii="Arial" w:hAnsi="Arial" w:cs="Arial"/>
          <w:lang w:val="en-US"/>
        </w:rPr>
        <w:t xml:space="preserve"> through materials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proofErr w:type="gramStart"/>
      <w:r>
        <w:rPr>
          <w:rFonts w:ascii="Arial" w:hAnsi="Arial" w:cs="Arial"/>
          <w:lang w:val="en-US"/>
        </w:rPr>
        <w:t>range</w:t>
      </w:r>
      <w:proofErr w:type="gramEnd"/>
      <w:r>
        <w:rPr>
          <w:rFonts w:ascii="Arial" w:hAnsi="Arial" w:cs="Arial"/>
          <w:lang w:val="en-US"/>
        </w:rPr>
        <w:t xml:space="preserve"> in air</w:t>
      </w:r>
    </w:p>
    <w:p w:rsidR="002E1BB0" w:rsidRDefault="001D3D3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proofErr w:type="gramStart"/>
      <w:r>
        <w:rPr>
          <w:rFonts w:ascii="Arial" w:hAnsi="Arial" w:cs="Arial"/>
          <w:lang w:val="en-US"/>
        </w:rPr>
        <w:t>deflection</w:t>
      </w:r>
      <w:proofErr w:type="gramEnd"/>
      <w:r>
        <w:rPr>
          <w:rFonts w:ascii="Arial" w:hAnsi="Arial" w:cs="Arial"/>
          <w:lang w:val="en-US"/>
        </w:rPr>
        <w:t xml:space="preserve"> in a magnetic field.</w:t>
      </w:r>
    </w:p>
    <w:p w:rsidR="002E1BB0" w:rsidRDefault="001D3D3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2E1BB0" w:rsidRDefault="001D3D3D" w:rsidP="00B55E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  <w:bookmarkStart w:id="0" w:name="_GoBack"/>
      <w:bookmarkEnd w:id="0"/>
    </w:p>
    <w:sectPr w:rsidR="002E1BB0">
      <w:pgSz w:w="11907" w:h="16839"/>
      <w:pgMar w:top="850" w:right="56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 015031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1D3D3D"/>
    <w:rsid w:val="002E1BB0"/>
    <w:rsid w:val="00B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Wharton</dc:creator>
  <dc:description>Created by the \'abHTML to RTF .Net\'bb 5.8.2.9</dc:description>
  <cp:lastModifiedBy>Oliver Wharton</cp:lastModifiedBy>
  <cp:revision>2</cp:revision>
  <dcterms:created xsi:type="dcterms:W3CDTF">2018-04-03T09:23:00Z</dcterms:created>
  <dcterms:modified xsi:type="dcterms:W3CDTF">2018-04-03T09:23:00Z</dcterms:modified>
</cp:coreProperties>
</file>