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b/>
        </w:rPr>
        <w:t>Computer Science</w:t>
      </w:r>
    </w:p>
    <w:p>
      <w:r>
        <w:rPr>
          <w:b/>
        </w:rPr>
        <w:t>Exam board</w:t>
      </w:r>
      <w:r>
        <w:t xml:space="preserve"> OCR</w:t>
      </w:r>
    </w:p>
    <w:p>
      <w:r>
        <w:rPr>
          <w:b/>
        </w:rPr>
        <w:t>Course</w:t>
      </w:r>
      <w:r>
        <w:t xml:space="preserve"> J276</w:t>
      </w:r>
    </w:p>
    <w:p>
      <w:pPr>
        <w:rPr>
          <w:b/>
        </w:rPr>
      </w:pPr>
    </w:p>
    <w:p>
      <w:r>
        <w:rPr>
          <w:b/>
        </w:rPr>
        <w:t>Assessment</w:t>
      </w:r>
      <w:r>
        <w:t xml:space="preserve"> </w:t>
      </w:r>
    </w:p>
    <w:p>
      <w:r>
        <w:t>There are two Exams each worth 50% of the mark</w:t>
      </w:r>
    </w:p>
    <w:p>
      <w:r>
        <w:rPr>
          <w:b/>
        </w:rPr>
        <w:t>Exam 1</w:t>
      </w:r>
      <w:r>
        <w:t>: Computer Systems (90 minutes) on Monday May 14</w:t>
      </w:r>
      <w:r>
        <w:rPr>
          <w:vertAlign w:val="superscript"/>
        </w:rPr>
        <w:t>th</w:t>
      </w:r>
      <w:r>
        <w:t xml:space="preserve"> (morning)</w:t>
      </w:r>
    </w:p>
    <w:p>
      <w:r>
        <w:rPr>
          <w:b/>
        </w:rPr>
        <w:t>Exam 2</w:t>
      </w:r>
      <w:r>
        <w:t xml:space="preserve"> Computational Thinking (90 minutes) on Thursday May 17</w:t>
      </w:r>
      <w:r>
        <w:rPr>
          <w:vertAlign w:val="superscript"/>
        </w:rPr>
        <w:t>th</w:t>
      </w:r>
      <w:r>
        <w:t xml:space="preserve"> (afternoon)</w:t>
      </w:r>
    </w:p>
    <w:p>
      <w:pPr>
        <w:rPr>
          <w:b/>
        </w:rPr>
      </w:pPr>
    </w:p>
    <w:p>
      <w:pPr>
        <w:rPr>
          <w:b/>
        </w:rPr>
      </w:pPr>
      <w:r>
        <w:rPr>
          <w:b/>
        </w:rPr>
        <w:t>Content</w:t>
      </w:r>
    </w:p>
    <w:p>
      <w:r>
        <w:t>The syllabus can be found at the OCR website by searching for GCSE Computing J276.</w:t>
      </w:r>
    </w:p>
    <w:p>
      <w:pPr>
        <w:rPr>
          <w:b/>
        </w:rPr>
      </w:pPr>
    </w:p>
    <w:p>
      <w:pPr>
        <w:rPr>
          <w:b/>
        </w:rPr>
      </w:pPr>
      <w:r>
        <w:rPr>
          <w:b/>
        </w:rPr>
        <w:t>Revision Methods</w:t>
      </w:r>
    </w:p>
    <w:p>
      <w:pPr>
        <w:rPr>
          <w:b/>
        </w:rPr>
      </w:pPr>
      <w:r>
        <w:rPr>
          <w:b/>
        </w:rPr>
        <w:t>Exam board produced questions</w:t>
      </w:r>
    </w:p>
    <w:p>
      <w:r>
        <w:t>The exam board have produced a series of questions for this course. The questions cover each area of the course and will be a key revision tool. Students have been given all of the questions to attempt for homework. The questions related to the first exam have been completed for recent homework. The second collection has been given to students in the form of a booklet to attempt over the spring break. Understanding of terms used in these questions will be important to the understanding of the course content.</w:t>
      </w:r>
    </w:p>
    <w:p>
      <w:pPr>
        <w:rPr>
          <w:b/>
        </w:rPr>
      </w:pPr>
      <w:proofErr w:type="spellStart"/>
      <w:r>
        <w:rPr>
          <w:b/>
        </w:rPr>
        <w:t>Yacapaca</w:t>
      </w:r>
      <w:proofErr w:type="spellEnd"/>
    </w:p>
    <w:p>
      <w:r>
        <w:t>This site has a series of on line quizzes covering every area of the course. Some of them include short text answers which a marked by the system. Each quiz can be attempted once a day (unless the student get 100% in which case it will disappear from their quiz feed.</w:t>
      </w:r>
    </w:p>
    <w:p>
      <w:pPr>
        <w:rPr>
          <w:b/>
        </w:rPr>
      </w:pPr>
      <w:r>
        <w:rPr>
          <w:b/>
        </w:rPr>
        <w:t>Quizlet</w:t>
      </w:r>
    </w:p>
    <w:p>
      <w:r>
        <w:t>Another website that students can log on to for definitions. Again their user space has been loaded up with the various definitions that they will need to know for the exam. A good website to visit when energy levels are falling but there is still revision to be done.</w:t>
      </w:r>
    </w:p>
    <w:p/>
    <w:p>
      <w:r>
        <w:rPr>
          <w:b/>
        </w:rPr>
        <w:t>Book of questions</w:t>
      </w:r>
      <w:r>
        <w:t>.</w:t>
      </w:r>
    </w:p>
    <w:p>
      <w:r>
        <w:t>All students have a purple book of questions that covers all of the syllabus points. These can be used to test student’s knowledge about different areas of the syllabus. The question book has answers at the back.</w:t>
      </w:r>
    </w:p>
    <w:p>
      <w:pPr>
        <w:rPr>
          <w:b/>
        </w:rPr>
      </w:pPr>
      <w:r>
        <w:rPr>
          <w:b/>
        </w:rPr>
        <w:t>Text book</w:t>
      </w:r>
    </w:p>
    <w:p>
      <w:r>
        <w:lastRenderedPageBreak/>
        <w:t>All students have been given a text book which covers the entire course. The book is broken down into different units. The first half of the book covers the content for the first exam and the second exam. Each unit finishes with some questions.</w:t>
      </w:r>
    </w:p>
    <w:p>
      <w:pPr>
        <w:rPr>
          <w:b/>
        </w:rPr>
      </w:pPr>
      <w:r>
        <w:rPr>
          <w:b/>
        </w:rPr>
        <w:t>Exam questions</w:t>
      </w:r>
    </w:p>
    <w:p>
      <w:r>
        <w:t>Students have copies of the past papers and mark schemes for past Computing exams (though the previous course did not cover the entire content of this course) These questions should be used alongside the mark scheme to illustrate which points the examiner is looking for.</w:t>
      </w:r>
    </w:p>
    <w:p>
      <w:pPr>
        <w:rPr>
          <w:b/>
        </w:rPr>
      </w:pPr>
      <w:r>
        <w:rPr>
          <w:b/>
        </w:rPr>
        <w:t>Online Videos</w:t>
      </w:r>
    </w:p>
    <w:p>
      <w:r>
        <w:t>Craigndave.org offer videos on every aspect of the course. Well worth revisiting to look at areas of the course that students may need to hear about again.</w:t>
      </w:r>
    </w:p>
    <w:p>
      <w:pPr>
        <w:rPr>
          <w:b/>
        </w:rPr>
      </w:pPr>
      <w:r>
        <w:rPr>
          <w:b/>
        </w:rPr>
        <w:t>Extra help</w:t>
      </w:r>
    </w:p>
    <w:p>
      <w:r>
        <w:t>Room 30 is open to year 11 COMPUTER Science students every lunchtime from 1.00 to 1.35. Mr Hamilton also offers extra help on a Monday, Tuesday and Friday after school.</w:t>
      </w:r>
    </w:p>
    <w:p>
      <w:pPr>
        <w:rPr>
          <w:b/>
        </w:rPr>
      </w:pPr>
      <w:r>
        <w:rPr>
          <w:b/>
        </w:rPr>
        <w:t>Any questions?</w:t>
      </w:r>
    </w:p>
    <w:p>
      <w:pPr>
        <w:rPr>
          <w:b/>
        </w:rPr>
      </w:pPr>
      <w:r>
        <w:t xml:space="preserve">Mr Hamilton can be contacted by email </w:t>
      </w:r>
      <w:proofErr w:type="gramStart"/>
      <w:r>
        <w:t xml:space="preserve">-  </w:t>
      </w:r>
      <w:proofErr w:type="gramEnd"/>
      <w:hyperlink r:id="rId5" w:history="1">
        <w:r>
          <w:rPr>
            <w:rStyle w:val="Hyperlink"/>
            <w:b/>
          </w:rPr>
          <w:t>hamilton@williamellis.camden.sch.uk</w:t>
        </w:r>
      </w:hyperlink>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milton@williamellis.camden.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Camden SITSS</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Hamilton</dc:creator>
  <cp:lastModifiedBy>Mr Scott</cp:lastModifiedBy>
  <cp:revision>3</cp:revision>
  <dcterms:created xsi:type="dcterms:W3CDTF">2018-03-28T11:58:00Z</dcterms:created>
  <dcterms:modified xsi:type="dcterms:W3CDTF">2018-03-28T11:59:00Z</dcterms:modified>
</cp:coreProperties>
</file>