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07067" w14:textId="77777777" w:rsidR="00CC3D4C" w:rsidRPr="00CC3D4C" w:rsidRDefault="00CC3D4C" w:rsidP="008A1A92">
      <w:pPr>
        <w:rPr>
          <w:rFonts w:ascii="Georgia" w:hAnsi="Georgia"/>
          <w:b/>
          <w:sz w:val="18"/>
          <w:szCs w:val="18"/>
        </w:rPr>
      </w:pPr>
    </w:p>
    <w:p w14:paraId="0A54E3AE" w14:textId="77777777" w:rsidR="00B8312D" w:rsidRPr="00B8312D" w:rsidRDefault="00B8312D" w:rsidP="008A1A92">
      <w:pPr>
        <w:rPr>
          <w:rFonts w:ascii="Georgia" w:hAnsi="Georgia"/>
          <w:b/>
          <w:sz w:val="24"/>
          <w:szCs w:val="24"/>
        </w:rPr>
      </w:pPr>
      <w:r w:rsidRPr="00B8312D">
        <w:rPr>
          <w:rFonts w:ascii="Georgia" w:hAnsi="Georgia"/>
          <w:b/>
          <w:sz w:val="24"/>
          <w:szCs w:val="24"/>
        </w:rPr>
        <w:t>Dystopian</w:t>
      </w:r>
    </w:p>
    <w:p w14:paraId="75AF4FE4" w14:textId="77777777" w:rsidR="008A1A92" w:rsidRDefault="008A1A92" w:rsidP="008A1A92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Ship Breaker</w:t>
      </w:r>
      <w:r>
        <w:rPr>
          <w:rFonts w:ascii="Georgia" w:hAnsi="Georgia"/>
          <w:sz w:val="24"/>
          <w:szCs w:val="24"/>
        </w:rPr>
        <w:t xml:space="preserve"> – Paolo Bacigalupi</w:t>
      </w:r>
    </w:p>
    <w:p w14:paraId="6198DB2E" w14:textId="77777777" w:rsidR="00C63A97" w:rsidRDefault="00C63A97" w:rsidP="00C63A97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Exodus</w:t>
      </w:r>
      <w:r>
        <w:rPr>
          <w:rFonts w:ascii="Georgia" w:hAnsi="Georgia"/>
          <w:sz w:val="24"/>
          <w:szCs w:val="24"/>
        </w:rPr>
        <w:t xml:space="preserve"> and </w:t>
      </w:r>
      <w:r w:rsidRPr="00803F77">
        <w:rPr>
          <w:rFonts w:ascii="Georgia" w:hAnsi="Georgia"/>
          <w:i/>
          <w:sz w:val="24"/>
          <w:szCs w:val="24"/>
        </w:rPr>
        <w:t>Zenith</w:t>
      </w:r>
      <w:r>
        <w:rPr>
          <w:rFonts w:ascii="Georgia" w:hAnsi="Georgia"/>
          <w:sz w:val="24"/>
          <w:szCs w:val="24"/>
        </w:rPr>
        <w:t xml:space="preserve"> – Julie Bertagna</w:t>
      </w:r>
    </w:p>
    <w:p w14:paraId="401D6F91" w14:textId="77777777" w:rsidR="00C63A97" w:rsidRDefault="00FB7DEC" w:rsidP="00C63A9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Fahrenheit 451</w:t>
      </w:r>
      <w:r>
        <w:rPr>
          <w:rFonts w:ascii="Georgia" w:hAnsi="Georgia"/>
          <w:sz w:val="24"/>
          <w:szCs w:val="24"/>
        </w:rPr>
        <w:t xml:space="preserve"> – Ray Bradbury</w:t>
      </w:r>
    </w:p>
    <w:p w14:paraId="444DF12E" w14:textId="4B826730" w:rsidR="00C63A97" w:rsidRDefault="00C63A97" w:rsidP="00C63A97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The Maze Runner</w:t>
      </w:r>
      <w:r>
        <w:rPr>
          <w:rFonts w:ascii="Georgia" w:hAnsi="Georgia"/>
          <w:sz w:val="24"/>
          <w:szCs w:val="24"/>
        </w:rPr>
        <w:t xml:space="preserve"> </w:t>
      </w:r>
      <w:r w:rsidR="00FB7DEC">
        <w:rPr>
          <w:rFonts w:ascii="Georgia" w:hAnsi="Georgia"/>
          <w:sz w:val="24"/>
          <w:szCs w:val="24"/>
        </w:rPr>
        <w:t xml:space="preserve">– </w:t>
      </w:r>
      <w:r>
        <w:rPr>
          <w:rFonts w:ascii="Georgia" w:hAnsi="Georgia"/>
          <w:sz w:val="24"/>
          <w:szCs w:val="24"/>
        </w:rPr>
        <w:t>James Dash</w:t>
      </w:r>
      <w:r w:rsidR="00C5563D">
        <w:rPr>
          <w:rFonts w:ascii="Georgia" w:hAnsi="Georgia"/>
          <w:sz w:val="24"/>
          <w:szCs w:val="24"/>
        </w:rPr>
        <w:t>n</w:t>
      </w:r>
      <w:r>
        <w:rPr>
          <w:rFonts w:ascii="Georgia" w:hAnsi="Georgia"/>
          <w:sz w:val="24"/>
          <w:szCs w:val="24"/>
        </w:rPr>
        <w:t>er</w:t>
      </w:r>
    </w:p>
    <w:p w14:paraId="7D2A53F0" w14:textId="77777777" w:rsidR="00B8312D" w:rsidRDefault="00B8312D" w:rsidP="00C63A9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Lord of the Flies – </w:t>
      </w:r>
      <w:r w:rsidRPr="00B8312D">
        <w:rPr>
          <w:rFonts w:ascii="Georgia" w:hAnsi="Georgia"/>
          <w:sz w:val="24"/>
          <w:szCs w:val="24"/>
        </w:rPr>
        <w:t>William Golding</w:t>
      </w:r>
    </w:p>
    <w:p w14:paraId="5BE32369" w14:textId="77777777" w:rsidR="00162020" w:rsidRDefault="00162020" w:rsidP="00C63A97">
      <w:pPr>
        <w:rPr>
          <w:rFonts w:ascii="Georgia" w:hAnsi="Georgia"/>
          <w:sz w:val="24"/>
          <w:szCs w:val="24"/>
        </w:rPr>
      </w:pPr>
      <w:r w:rsidRPr="00162020">
        <w:rPr>
          <w:rFonts w:ascii="Georgia" w:hAnsi="Georgia"/>
          <w:i/>
          <w:sz w:val="24"/>
          <w:szCs w:val="24"/>
        </w:rPr>
        <w:t>Gone</w:t>
      </w:r>
      <w:r>
        <w:rPr>
          <w:rFonts w:ascii="Georgia" w:hAnsi="Georgia"/>
          <w:sz w:val="24"/>
          <w:szCs w:val="24"/>
        </w:rPr>
        <w:t xml:space="preserve"> – Michael Grant</w:t>
      </w:r>
    </w:p>
    <w:p w14:paraId="33D24B7C" w14:textId="77777777" w:rsidR="003C7A3B" w:rsidRPr="003C7A3B" w:rsidRDefault="003C7A3B" w:rsidP="00C63A97">
      <w:pPr>
        <w:rPr>
          <w:rFonts w:ascii="Georgia" w:hAnsi="Georgia"/>
          <w:sz w:val="24"/>
          <w:szCs w:val="24"/>
        </w:rPr>
      </w:pPr>
      <w:r w:rsidRPr="002D0A7A">
        <w:rPr>
          <w:rFonts w:ascii="Georgia" w:hAnsi="Georgia"/>
          <w:i/>
          <w:sz w:val="24"/>
          <w:szCs w:val="24"/>
        </w:rPr>
        <w:t>Mother London</w:t>
      </w:r>
      <w:r>
        <w:rPr>
          <w:rFonts w:ascii="Georgia" w:hAnsi="Georgia"/>
          <w:sz w:val="24"/>
          <w:szCs w:val="24"/>
        </w:rPr>
        <w:t xml:space="preserve"> – Michael Moorcock</w:t>
      </w:r>
    </w:p>
    <w:p w14:paraId="25A6B3CF" w14:textId="77777777" w:rsidR="00C63A97" w:rsidRDefault="00C63A97" w:rsidP="00C63A97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1984</w:t>
      </w:r>
      <w:r>
        <w:rPr>
          <w:rFonts w:ascii="Georgia" w:hAnsi="Georgia"/>
          <w:sz w:val="24"/>
          <w:szCs w:val="24"/>
        </w:rPr>
        <w:t xml:space="preserve"> – George Orwell</w:t>
      </w:r>
    </w:p>
    <w:p w14:paraId="074CC4EC" w14:textId="77777777" w:rsidR="00B8312D" w:rsidRPr="00CC3D4C" w:rsidRDefault="00B8312D" w:rsidP="008A1A9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Predator Cities </w:t>
      </w:r>
      <w:r w:rsidRPr="00B8312D">
        <w:rPr>
          <w:rFonts w:ascii="Georgia" w:hAnsi="Georgia"/>
          <w:sz w:val="24"/>
          <w:szCs w:val="24"/>
        </w:rPr>
        <w:t xml:space="preserve">quartet </w:t>
      </w:r>
      <w:r>
        <w:rPr>
          <w:rFonts w:ascii="Georgia" w:hAnsi="Georgia"/>
          <w:i/>
          <w:sz w:val="24"/>
          <w:szCs w:val="24"/>
        </w:rPr>
        <w:t xml:space="preserve">– </w:t>
      </w:r>
      <w:r w:rsidRPr="00CC3D4C">
        <w:rPr>
          <w:rFonts w:ascii="Georgia" w:hAnsi="Georgia"/>
          <w:sz w:val="24"/>
          <w:szCs w:val="24"/>
        </w:rPr>
        <w:t>Philip Reeve</w:t>
      </w:r>
    </w:p>
    <w:p w14:paraId="272B5878" w14:textId="77777777" w:rsidR="008A1A92" w:rsidRDefault="008A1A92" w:rsidP="008A1A92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How I Live Now</w:t>
      </w:r>
      <w:r>
        <w:rPr>
          <w:rFonts w:ascii="Georgia" w:hAnsi="Georgia"/>
          <w:sz w:val="24"/>
          <w:szCs w:val="24"/>
        </w:rPr>
        <w:t xml:space="preserve"> – Meg Rosoff</w:t>
      </w:r>
    </w:p>
    <w:p w14:paraId="44EDB90D" w14:textId="77777777" w:rsidR="008A1A92" w:rsidRDefault="008A1A92" w:rsidP="008A1A92">
      <w:pPr>
        <w:rPr>
          <w:rFonts w:ascii="Georgia" w:hAnsi="Georgia"/>
          <w:sz w:val="24"/>
          <w:szCs w:val="24"/>
        </w:rPr>
      </w:pPr>
      <w:r w:rsidRPr="00803F77">
        <w:rPr>
          <w:rFonts w:ascii="Georgia" w:hAnsi="Georgia"/>
          <w:i/>
          <w:sz w:val="24"/>
          <w:szCs w:val="24"/>
        </w:rPr>
        <w:t>Divergent</w:t>
      </w:r>
      <w:r>
        <w:rPr>
          <w:rFonts w:ascii="Georgia" w:hAnsi="Georgia"/>
          <w:sz w:val="24"/>
          <w:szCs w:val="24"/>
        </w:rPr>
        <w:t xml:space="preserve"> – Veronica Roth</w:t>
      </w:r>
    </w:p>
    <w:p w14:paraId="6EE1102C" w14:textId="77777777" w:rsidR="00B8312D" w:rsidRPr="00CC3D4C" w:rsidRDefault="008A1A92" w:rsidP="008A1A92">
      <w:pPr>
        <w:rPr>
          <w:rFonts w:ascii="Georgia" w:hAnsi="Georgia"/>
          <w:sz w:val="16"/>
          <w:szCs w:val="16"/>
        </w:rPr>
      </w:pPr>
      <w:r w:rsidRPr="00803F77">
        <w:rPr>
          <w:rFonts w:ascii="Georgia" w:hAnsi="Georgia"/>
          <w:i/>
          <w:sz w:val="24"/>
          <w:szCs w:val="24"/>
        </w:rPr>
        <w:t>Uglies</w:t>
      </w:r>
      <w:r>
        <w:rPr>
          <w:rFonts w:ascii="Georgia" w:hAnsi="Georgia"/>
          <w:sz w:val="24"/>
          <w:szCs w:val="24"/>
        </w:rPr>
        <w:t xml:space="preserve"> –</w:t>
      </w:r>
      <w:r w:rsidR="006C6EB0">
        <w:rPr>
          <w:rFonts w:ascii="Georgia" w:hAnsi="Georgia"/>
          <w:sz w:val="24"/>
          <w:szCs w:val="24"/>
        </w:rPr>
        <w:t xml:space="preserve"> Scott Westerfeld</w:t>
      </w:r>
      <w:r w:rsidR="006C6EB0">
        <w:rPr>
          <w:rFonts w:ascii="Georgia" w:hAnsi="Georgia"/>
          <w:sz w:val="24"/>
          <w:szCs w:val="24"/>
        </w:rPr>
        <w:br/>
      </w:r>
    </w:p>
    <w:p w14:paraId="4B3649C4" w14:textId="77777777" w:rsidR="00B8312D" w:rsidRPr="00B8312D" w:rsidRDefault="00B8312D" w:rsidP="00B8312D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Action/thriller</w:t>
      </w:r>
      <w:r w:rsidR="00162020">
        <w:rPr>
          <w:rFonts w:ascii="Georgia" w:hAnsi="Georgia"/>
          <w:b/>
          <w:sz w:val="24"/>
          <w:szCs w:val="24"/>
        </w:rPr>
        <w:t>/adventure</w:t>
      </w:r>
    </w:p>
    <w:p w14:paraId="7CB8BFB0" w14:textId="77777777" w:rsidR="00B8312D" w:rsidRDefault="008375B3" w:rsidP="00B8312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Dead T</w:t>
      </w:r>
      <w:r w:rsidR="00B8312D" w:rsidRPr="00B8312D">
        <w:rPr>
          <w:rFonts w:ascii="Georgia" w:hAnsi="Georgia"/>
          <w:i/>
          <w:sz w:val="24"/>
          <w:szCs w:val="24"/>
        </w:rPr>
        <w:t>ime</w:t>
      </w:r>
      <w:r w:rsidR="00162020">
        <w:rPr>
          <w:rFonts w:ascii="Georgia" w:hAnsi="Georgia"/>
          <w:sz w:val="24"/>
          <w:szCs w:val="24"/>
        </w:rPr>
        <w:t xml:space="preserve"> – </w:t>
      </w:r>
      <w:r w:rsidR="00B8312D">
        <w:rPr>
          <w:rFonts w:ascii="Georgia" w:hAnsi="Georgia"/>
          <w:sz w:val="24"/>
          <w:szCs w:val="24"/>
        </w:rPr>
        <w:t>Anne Cassidy</w:t>
      </w:r>
    </w:p>
    <w:p w14:paraId="569EBAD2" w14:textId="77777777" w:rsidR="00162020" w:rsidRDefault="00162020" w:rsidP="00162020">
      <w:pPr>
        <w:rPr>
          <w:rFonts w:ascii="Georgia" w:hAnsi="Georgia"/>
          <w:sz w:val="24"/>
          <w:szCs w:val="24"/>
        </w:rPr>
      </w:pPr>
      <w:r w:rsidRPr="00162020">
        <w:rPr>
          <w:rFonts w:ascii="Georgia" w:hAnsi="Georgia"/>
          <w:sz w:val="24"/>
          <w:szCs w:val="24"/>
        </w:rPr>
        <w:t xml:space="preserve">The </w:t>
      </w:r>
      <w:r>
        <w:rPr>
          <w:rFonts w:ascii="Georgia" w:hAnsi="Georgia"/>
          <w:i/>
          <w:sz w:val="24"/>
          <w:szCs w:val="24"/>
        </w:rPr>
        <w:t xml:space="preserve">Spooks </w:t>
      </w:r>
      <w:r w:rsidRPr="00162020">
        <w:rPr>
          <w:rFonts w:ascii="Georgia" w:hAnsi="Georgia"/>
          <w:sz w:val="24"/>
          <w:szCs w:val="24"/>
        </w:rPr>
        <w:t xml:space="preserve">series </w:t>
      </w:r>
      <w:r>
        <w:rPr>
          <w:rFonts w:ascii="Georgia" w:hAnsi="Georgia"/>
          <w:i/>
          <w:sz w:val="24"/>
          <w:szCs w:val="24"/>
        </w:rPr>
        <w:t xml:space="preserve">– </w:t>
      </w:r>
      <w:r w:rsidRPr="00162020">
        <w:rPr>
          <w:rFonts w:ascii="Georgia" w:hAnsi="Georgia"/>
          <w:sz w:val="24"/>
          <w:szCs w:val="24"/>
        </w:rPr>
        <w:t>Joseph Delaney</w:t>
      </w:r>
    </w:p>
    <w:p w14:paraId="2271FC1B" w14:textId="77777777" w:rsidR="00162020" w:rsidRDefault="00162020" w:rsidP="00162020">
      <w:pPr>
        <w:rPr>
          <w:rFonts w:ascii="Georgia" w:hAnsi="Georgia"/>
          <w:sz w:val="24"/>
          <w:szCs w:val="24"/>
        </w:rPr>
      </w:pPr>
      <w:r w:rsidRPr="00162020">
        <w:rPr>
          <w:rFonts w:ascii="Georgia" w:hAnsi="Georgia"/>
          <w:i/>
          <w:sz w:val="24"/>
          <w:szCs w:val="24"/>
        </w:rPr>
        <w:t>The Ink Bridge</w:t>
      </w:r>
      <w:r>
        <w:rPr>
          <w:rFonts w:ascii="Georgia" w:hAnsi="Georgia"/>
          <w:sz w:val="24"/>
          <w:szCs w:val="24"/>
        </w:rPr>
        <w:t xml:space="preserve"> – Neil Grant</w:t>
      </w:r>
    </w:p>
    <w:p w14:paraId="44EEEDA5" w14:textId="61235E1F" w:rsidR="00C5563D" w:rsidRDefault="00C5563D" w:rsidP="00162020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The Talented Mr Ripley</w:t>
      </w:r>
      <w:r>
        <w:rPr>
          <w:rFonts w:ascii="Georgia" w:hAnsi="Georgia"/>
          <w:sz w:val="24"/>
          <w:szCs w:val="24"/>
        </w:rPr>
        <w:t xml:space="preserve"> – Patricia Highsmith</w:t>
      </w:r>
    </w:p>
    <w:p w14:paraId="09E16E48" w14:textId="77777777" w:rsidR="005F6857" w:rsidRDefault="005F6857" w:rsidP="00162020">
      <w:pPr>
        <w:rPr>
          <w:rFonts w:ascii="Georgia" w:hAnsi="Georgia"/>
          <w:sz w:val="24"/>
          <w:szCs w:val="24"/>
        </w:rPr>
      </w:pPr>
      <w:r w:rsidRPr="005F6857">
        <w:rPr>
          <w:rFonts w:ascii="Georgia" w:hAnsi="Georgia"/>
          <w:i/>
          <w:sz w:val="24"/>
          <w:szCs w:val="24"/>
        </w:rPr>
        <w:t>Rita Hayworth and Shawshank Redemption</w:t>
      </w:r>
      <w:r>
        <w:rPr>
          <w:rFonts w:ascii="Georgia" w:hAnsi="Georgia"/>
          <w:sz w:val="24"/>
          <w:szCs w:val="24"/>
        </w:rPr>
        <w:t xml:space="preserve"> – Stephen King</w:t>
      </w:r>
    </w:p>
    <w:p w14:paraId="2F37B922" w14:textId="77777777" w:rsidR="00162020" w:rsidRDefault="00162020" w:rsidP="00162020">
      <w:pPr>
        <w:rPr>
          <w:rFonts w:ascii="Georgia" w:hAnsi="Georgia"/>
          <w:sz w:val="24"/>
          <w:szCs w:val="24"/>
        </w:rPr>
      </w:pPr>
      <w:r w:rsidRPr="00162020">
        <w:rPr>
          <w:rFonts w:ascii="Georgia" w:hAnsi="Georgia"/>
          <w:i/>
          <w:sz w:val="24"/>
          <w:szCs w:val="24"/>
        </w:rPr>
        <w:t>Millennium Series</w:t>
      </w:r>
      <w:r>
        <w:rPr>
          <w:rFonts w:ascii="Georgia" w:hAnsi="Georgia"/>
          <w:sz w:val="24"/>
          <w:szCs w:val="24"/>
        </w:rPr>
        <w:t xml:space="preserve"> – Stieg Larsson</w:t>
      </w:r>
    </w:p>
    <w:p w14:paraId="07C60AB9" w14:textId="77777777" w:rsidR="00CC3D4C" w:rsidRDefault="00CC3D4C" w:rsidP="00CC3D4C">
      <w:pPr>
        <w:rPr>
          <w:rFonts w:ascii="Georgia" w:hAnsi="Georgia"/>
          <w:sz w:val="24"/>
          <w:szCs w:val="24"/>
        </w:rPr>
      </w:pPr>
      <w:r w:rsidRPr="00CC3D4C">
        <w:rPr>
          <w:rFonts w:ascii="Georgia" w:hAnsi="Georgia"/>
          <w:i/>
          <w:sz w:val="24"/>
          <w:szCs w:val="24"/>
        </w:rPr>
        <w:t>Life of Pi</w:t>
      </w:r>
      <w:r>
        <w:rPr>
          <w:rFonts w:ascii="Georgia" w:hAnsi="Georgia"/>
          <w:sz w:val="24"/>
          <w:szCs w:val="24"/>
        </w:rPr>
        <w:t xml:space="preserve"> – Yann Martel</w:t>
      </w:r>
    </w:p>
    <w:p w14:paraId="5396059E" w14:textId="77777777" w:rsidR="005F6857" w:rsidRDefault="005F6857" w:rsidP="00162020">
      <w:pPr>
        <w:rPr>
          <w:rFonts w:ascii="Georgia" w:hAnsi="Georgia"/>
          <w:sz w:val="24"/>
          <w:szCs w:val="24"/>
        </w:rPr>
      </w:pPr>
      <w:r w:rsidRPr="005F6857">
        <w:rPr>
          <w:rFonts w:ascii="Georgia" w:hAnsi="Georgia"/>
          <w:i/>
          <w:sz w:val="24"/>
          <w:szCs w:val="24"/>
        </w:rPr>
        <w:t>Medusa Project</w:t>
      </w:r>
      <w:r>
        <w:rPr>
          <w:rFonts w:ascii="Georgia" w:hAnsi="Georgia"/>
          <w:sz w:val="24"/>
          <w:szCs w:val="24"/>
        </w:rPr>
        <w:t xml:space="preserve"> – Sophie McKenzie</w:t>
      </w:r>
    </w:p>
    <w:p w14:paraId="3D6250E5" w14:textId="77777777" w:rsidR="00162020" w:rsidRPr="00162020" w:rsidRDefault="00162020" w:rsidP="00162020">
      <w:pPr>
        <w:rPr>
          <w:rFonts w:ascii="Georgia" w:hAnsi="Georgia"/>
          <w:sz w:val="24"/>
          <w:szCs w:val="24"/>
        </w:rPr>
      </w:pPr>
      <w:r w:rsidRPr="005F6857">
        <w:rPr>
          <w:rFonts w:ascii="Georgia" w:hAnsi="Georgia"/>
          <w:i/>
          <w:sz w:val="24"/>
          <w:szCs w:val="24"/>
        </w:rPr>
        <w:t>Inheritance Season</w:t>
      </w:r>
      <w:r>
        <w:rPr>
          <w:rFonts w:ascii="Georgia" w:hAnsi="Georgia"/>
          <w:sz w:val="24"/>
          <w:szCs w:val="24"/>
        </w:rPr>
        <w:t xml:space="preserve"> </w:t>
      </w:r>
      <w:r w:rsidR="005F6857">
        <w:rPr>
          <w:rFonts w:ascii="Georgia" w:hAnsi="Georgia"/>
          <w:sz w:val="24"/>
          <w:szCs w:val="24"/>
        </w:rPr>
        <w:t>–</w:t>
      </w:r>
      <w:r>
        <w:rPr>
          <w:rFonts w:ascii="Georgia" w:hAnsi="Georgia"/>
          <w:sz w:val="24"/>
          <w:szCs w:val="24"/>
        </w:rPr>
        <w:t xml:space="preserve"> </w:t>
      </w:r>
      <w:r w:rsidR="005F6857">
        <w:rPr>
          <w:rFonts w:ascii="Georgia" w:hAnsi="Georgia"/>
          <w:sz w:val="24"/>
          <w:szCs w:val="24"/>
        </w:rPr>
        <w:t>Christopher Paolini</w:t>
      </w:r>
    </w:p>
    <w:p w14:paraId="489094DF" w14:textId="6DAC0195" w:rsidR="00C5563D" w:rsidRDefault="00C5563D" w:rsidP="00B8312D">
      <w:pPr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Savage Her Reply – Deidre Sullivan</w:t>
      </w:r>
    </w:p>
    <w:p w14:paraId="72BF547B" w14:textId="678731DB" w:rsidR="00B8312D" w:rsidRDefault="00B8312D" w:rsidP="00B8312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The Kingdom by the Sea</w:t>
      </w:r>
      <w:r>
        <w:rPr>
          <w:rFonts w:ascii="Georgia" w:hAnsi="Georgia"/>
          <w:sz w:val="24"/>
          <w:szCs w:val="24"/>
        </w:rPr>
        <w:t xml:space="preserve"> – Robert </w:t>
      </w:r>
      <w:proofErr w:type="spellStart"/>
      <w:r>
        <w:rPr>
          <w:rFonts w:ascii="Georgia" w:hAnsi="Georgia"/>
          <w:sz w:val="24"/>
          <w:szCs w:val="24"/>
        </w:rPr>
        <w:t>Westall</w:t>
      </w:r>
      <w:proofErr w:type="spellEnd"/>
    </w:p>
    <w:p w14:paraId="17CE1E69" w14:textId="77777777" w:rsidR="000E1BFC" w:rsidRPr="00CC3D4C" w:rsidRDefault="000E1BFC" w:rsidP="000E1BFC">
      <w:pPr>
        <w:rPr>
          <w:rFonts w:ascii="Georgia" w:hAnsi="Georgia"/>
          <w:b/>
          <w:sz w:val="18"/>
          <w:szCs w:val="18"/>
        </w:rPr>
      </w:pPr>
    </w:p>
    <w:p w14:paraId="536993B9" w14:textId="77777777" w:rsidR="00C5563D" w:rsidRDefault="00C5563D" w:rsidP="00B8312D">
      <w:pPr>
        <w:rPr>
          <w:rFonts w:ascii="Georgia" w:hAnsi="Georgia"/>
          <w:b/>
          <w:sz w:val="24"/>
          <w:szCs w:val="24"/>
        </w:rPr>
      </w:pPr>
    </w:p>
    <w:p w14:paraId="59716128" w14:textId="145501D7" w:rsidR="005F6857" w:rsidRPr="000F667B" w:rsidRDefault="00C5563D" w:rsidP="00B8312D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br/>
      </w:r>
      <w:r w:rsidR="005F6857" w:rsidRPr="000F667B">
        <w:rPr>
          <w:rFonts w:ascii="Georgia" w:hAnsi="Georgia"/>
          <w:b/>
          <w:sz w:val="24"/>
          <w:szCs w:val="24"/>
        </w:rPr>
        <w:t>Classics</w:t>
      </w:r>
      <w:r w:rsidR="00CC3D4C">
        <w:rPr>
          <w:rFonts w:ascii="Georgia" w:hAnsi="Georgia"/>
          <w:b/>
          <w:sz w:val="24"/>
          <w:szCs w:val="24"/>
        </w:rPr>
        <w:t xml:space="preserve"> (some modern)</w:t>
      </w:r>
    </w:p>
    <w:p w14:paraId="6DA93284" w14:textId="26853325" w:rsidR="00CC3D4C" w:rsidRDefault="00FB7DEC" w:rsidP="00C5563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A Christmas Caro</w:t>
      </w:r>
      <w:r w:rsidR="00C5563D">
        <w:rPr>
          <w:rFonts w:ascii="Georgia" w:hAnsi="Georgia"/>
          <w:i/>
          <w:sz w:val="24"/>
          <w:szCs w:val="24"/>
        </w:rPr>
        <w:t xml:space="preserve">l </w:t>
      </w:r>
      <w:r w:rsidR="00C5563D" w:rsidRPr="00C5563D">
        <w:rPr>
          <w:rFonts w:ascii="Georgia" w:hAnsi="Georgia"/>
          <w:iCs/>
          <w:sz w:val="24"/>
          <w:szCs w:val="24"/>
        </w:rPr>
        <w:t>and</w:t>
      </w:r>
      <w:r w:rsidR="00C5563D">
        <w:rPr>
          <w:rFonts w:ascii="Georgia" w:hAnsi="Georgia"/>
          <w:i/>
          <w:sz w:val="24"/>
          <w:szCs w:val="24"/>
        </w:rPr>
        <w:t xml:space="preserve"> David Copperfield</w:t>
      </w:r>
      <w:r w:rsidR="00CC3D4C">
        <w:rPr>
          <w:rFonts w:ascii="Georgia" w:hAnsi="Georgia"/>
          <w:sz w:val="24"/>
          <w:szCs w:val="24"/>
        </w:rPr>
        <w:t xml:space="preserve"> – </w:t>
      </w:r>
      <w:r w:rsidR="00C5563D">
        <w:rPr>
          <w:rFonts w:ascii="Georgia" w:hAnsi="Georgia"/>
          <w:sz w:val="24"/>
          <w:szCs w:val="24"/>
        </w:rPr>
        <w:t xml:space="preserve">  </w:t>
      </w:r>
      <w:r w:rsidR="00C5563D">
        <w:rPr>
          <w:rFonts w:ascii="Georgia" w:hAnsi="Georgia"/>
          <w:sz w:val="24"/>
          <w:szCs w:val="24"/>
        </w:rPr>
        <w:br/>
        <w:t xml:space="preserve">       </w:t>
      </w:r>
      <w:r w:rsidR="00CC3D4C">
        <w:rPr>
          <w:rFonts w:ascii="Georgia" w:hAnsi="Georgia"/>
          <w:sz w:val="24"/>
          <w:szCs w:val="24"/>
        </w:rPr>
        <w:t>Charles Dickens</w:t>
      </w:r>
    </w:p>
    <w:p w14:paraId="0F03DCE1" w14:textId="77777777" w:rsidR="00CC3D4C" w:rsidRDefault="00FB7DEC" w:rsidP="00CC3D4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Treasure Island</w:t>
      </w:r>
      <w:r w:rsidR="00CC3D4C">
        <w:rPr>
          <w:rFonts w:ascii="Georgia" w:hAnsi="Georgia"/>
          <w:i/>
          <w:sz w:val="24"/>
          <w:szCs w:val="24"/>
        </w:rPr>
        <w:t xml:space="preserve"> – </w:t>
      </w:r>
      <w:r>
        <w:rPr>
          <w:rFonts w:ascii="Georgia" w:hAnsi="Georgia"/>
          <w:sz w:val="24"/>
          <w:szCs w:val="24"/>
        </w:rPr>
        <w:t>Robert Louis Stevenson</w:t>
      </w:r>
    </w:p>
    <w:p w14:paraId="223D5F02" w14:textId="77777777" w:rsidR="00CC3D4C" w:rsidRPr="00CC3D4C" w:rsidRDefault="00CC3D4C" w:rsidP="00CC3D4C">
      <w:pPr>
        <w:rPr>
          <w:rFonts w:ascii="Georgia" w:hAnsi="Georgia"/>
          <w:i/>
          <w:sz w:val="24"/>
          <w:szCs w:val="24"/>
        </w:rPr>
      </w:pPr>
      <w:r w:rsidRPr="00CC3D4C">
        <w:rPr>
          <w:rFonts w:ascii="Georgia" w:hAnsi="Georgia"/>
          <w:i/>
          <w:sz w:val="24"/>
          <w:szCs w:val="24"/>
        </w:rPr>
        <w:t>The Diary of Anne Frank</w:t>
      </w:r>
    </w:p>
    <w:p w14:paraId="27729D34" w14:textId="77777777" w:rsidR="00CC3D4C" w:rsidRDefault="00CC3D4C" w:rsidP="00CC3D4C">
      <w:pPr>
        <w:rPr>
          <w:rFonts w:ascii="Georgia" w:hAnsi="Georgia"/>
          <w:sz w:val="24"/>
          <w:szCs w:val="24"/>
        </w:rPr>
      </w:pPr>
      <w:r w:rsidRPr="00113D4C">
        <w:rPr>
          <w:rFonts w:ascii="Georgia" w:hAnsi="Georgia"/>
          <w:i/>
          <w:sz w:val="24"/>
          <w:szCs w:val="24"/>
        </w:rPr>
        <w:t>The Odyssey</w:t>
      </w:r>
      <w:r w:rsidR="000E1BFC">
        <w:rPr>
          <w:rFonts w:ascii="Georgia" w:hAnsi="Georgia"/>
          <w:sz w:val="24"/>
          <w:szCs w:val="24"/>
        </w:rPr>
        <w:t xml:space="preserve"> </w:t>
      </w:r>
      <w:r w:rsidR="000E1BFC">
        <w:rPr>
          <w:rFonts w:ascii="Georgia" w:hAnsi="Georgia"/>
          <w:i/>
          <w:sz w:val="24"/>
          <w:szCs w:val="24"/>
        </w:rPr>
        <w:t>–</w:t>
      </w:r>
      <w:r w:rsidR="000E1BFC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Homer</w:t>
      </w:r>
      <w:r w:rsidR="00FB7DEC">
        <w:rPr>
          <w:rFonts w:ascii="Georgia" w:hAnsi="Georgia"/>
          <w:sz w:val="24"/>
          <w:szCs w:val="24"/>
        </w:rPr>
        <w:t xml:space="preserve">  </w:t>
      </w:r>
    </w:p>
    <w:p w14:paraId="7305A6AF" w14:textId="77777777" w:rsidR="005F6857" w:rsidRDefault="005F6857" w:rsidP="00B8312D">
      <w:pPr>
        <w:rPr>
          <w:rFonts w:ascii="Georgia" w:hAnsi="Georgia"/>
          <w:sz w:val="24"/>
          <w:szCs w:val="24"/>
        </w:rPr>
      </w:pPr>
      <w:r w:rsidRPr="000F667B">
        <w:rPr>
          <w:rFonts w:ascii="Georgia" w:hAnsi="Georgia"/>
          <w:i/>
          <w:sz w:val="24"/>
          <w:szCs w:val="24"/>
        </w:rPr>
        <w:t>The Kite Runner</w:t>
      </w:r>
      <w:r>
        <w:rPr>
          <w:rFonts w:ascii="Georgia" w:hAnsi="Georgia"/>
          <w:sz w:val="24"/>
          <w:szCs w:val="24"/>
        </w:rPr>
        <w:t xml:space="preserve"> – Khaled Hosseini</w:t>
      </w:r>
    </w:p>
    <w:p w14:paraId="3AD87CC3" w14:textId="77777777" w:rsidR="006C6EB0" w:rsidRPr="006C6EB0" w:rsidRDefault="006C6EB0" w:rsidP="00113D4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The Namesake – </w:t>
      </w:r>
      <w:r w:rsidRPr="006C6EB0">
        <w:rPr>
          <w:rFonts w:ascii="Georgia" w:hAnsi="Georgia"/>
          <w:sz w:val="24"/>
          <w:szCs w:val="24"/>
        </w:rPr>
        <w:t>Jhumpa Lahiri</w:t>
      </w:r>
    </w:p>
    <w:p w14:paraId="1E3721FA" w14:textId="77777777" w:rsidR="00113D4C" w:rsidRDefault="00113D4C" w:rsidP="00113D4C">
      <w:pPr>
        <w:rPr>
          <w:rFonts w:ascii="Georgia" w:hAnsi="Georgia"/>
          <w:sz w:val="24"/>
          <w:szCs w:val="24"/>
        </w:rPr>
      </w:pPr>
      <w:r w:rsidRPr="002D0A7A">
        <w:rPr>
          <w:rFonts w:ascii="Georgia" w:hAnsi="Georgia"/>
          <w:i/>
          <w:sz w:val="24"/>
          <w:szCs w:val="24"/>
        </w:rPr>
        <w:t xml:space="preserve">The Catcher in the Rye </w:t>
      </w:r>
      <w:r>
        <w:rPr>
          <w:rFonts w:ascii="Georgia" w:hAnsi="Georgia"/>
          <w:sz w:val="24"/>
          <w:szCs w:val="24"/>
        </w:rPr>
        <w:t>– J.D. Salinger</w:t>
      </w:r>
    </w:p>
    <w:p w14:paraId="441F4531" w14:textId="77777777" w:rsidR="006C6EB0" w:rsidRDefault="002D0A7A" w:rsidP="00B8312D">
      <w:pPr>
        <w:rPr>
          <w:rFonts w:ascii="Georgia" w:hAnsi="Georgia"/>
          <w:sz w:val="24"/>
          <w:szCs w:val="24"/>
        </w:rPr>
      </w:pPr>
      <w:r w:rsidRPr="002D0A7A">
        <w:rPr>
          <w:rFonts w:ascii="Georgia" w:hAnsi="Georgia"/>
          <w:i/>
          <w:sz w:val="24"/>
          <w:szCs w:val="24"/>
        </w:rPr>
        <w:t>The Great Gatsby</w:t>
      </w:r>
      <w:r>
        <w:rPr>
          <w:rFonts w:ascii="Georgia" w:hAnsi="Georgia"/>
          <w:sz w:val="24"/>
          <w:szCs w:val="24"/>
        </w:rPr>
        <w:t xml:space="preserve"> –</w:t>
      </w:r>
      <w:r w:rsidR="006C6EB0">
        <w:rPr>
          <w:rFonts w:ascii="Georgia" w:hAnsi="Georgia"/>
          <w:sz w:val="24"/>
          <w:szCs w:val="24"/>
        </w:rPr>
        <w:t xml:space="preserve"> F. Scott Fitzgerald</w:t>
      </w:r>
    </w:p>
    <w:p w14:paraId="7EAE4CAD" w14:textId="77777777" w:rsidR="00FB7DEC" w:rsidRDefault="006C6EB0" w:rsidP="00B8312D">
      <w:pPr>
        <w:rPr>
          <w:rFonts w:ascii="Georgia" w:hAnsi="Georgia"/>
          <w:sz w:val="24"/>
          <w:szCs w:val="24"/>
        </w:rPr>
      </w:pPr>
      <w:r w:rsidRPr="006C6EB0">
        <w:rPr>
          <w:rFonts w:ascii="Georgia" w:hAnsi="Georgia"/>
          <w:i/>
          <w:sz w:val="24"/>
          <w:szCs w:val="24"/>
        </w:rPr>
        <w:t>The Grapes of Wrath</w:t>
      </w:r>
      <w:r w:rsidR="00CC3D4C">
        <w:rPr>
          <w:rFonts w:ascii="Georgia" w:hAnsi="Georgia"/>
          <w:sz w:val="24"/>
          <w:szCs w:val="24"/>
        </w:rPr>
        <w:t xml:space="preserve"> – John Steinbeck</w:t>
      </w:r>
    </w:p>
    <w:p w14:paraId="7FC08DEB" w14:textId="77777777" w:rsidR="00CC3D4C" w:rsidRPr="00FB7DEC" w:rsidRDefault="00FB7DEC" w:rsidP="00CC3D4C">
      <w:pPr>
        <w:rPr>
          <w:rFonts w:ascii="Georgia" w:hAnsi="Georgia"/>
          <w:sz w:val="24"/>
          <w:szCs w:val="24"/>
        </w:rPr>
      </w:pPr>
      <w:r w:rsidRPr="00FB7DEC">
        <w:rPr>
          <w:rFonts w:ascii="Georgia" w:hAnsi="Georgia"/>
          <w:i/>
          <w:sz w:val="24"/>
          <w:szCs w:val="24"/>
        </w:rPr>
        <w:t xml:space="preserve">Beowulf </w:t>
      </w:r>
      <w:r>
        <w:rPr>
          <w:rFonts w:ascii="Georgia" w:hAnsi="Georgia"/>
          <w:sz w:val="24"/>
          <w:szCs w:val="24"/>
        </w:rPr>
        <w:t>– translated. Seamus Heaney</w:t>
      </w:r>
      <w:r>
        <w:rPr>
          <w:rFonts w:ascii="Georgia" w:hAnsi="Georgia"/>
          <w:sz w:val="24"/>
          <w:szCs w:val="24"/>
        </w:rPr>
        <w:br/>
      </w:r>
    </w:p>
    <w:p w14:paraId="191160FE" w14:textId="77777777" w:rsidR="00177458" w:rsidRPr="00CC3D4C" w:rsidRDefault="00177458" w:rsidP="00B8312D">
      <w:pPr>
        <w:rPr>
          <w:rFonts w:ascii="Georgia" w:hAnsi="Georgia"/>
          <w:sz w:val="24"/>
          <w:szCs w:val="24"/>
        </w:rPr>
      </w:pPr>
      <w:r w:rsidRPr="00177458">
        <w:rPr>
          <w:rFonts w:ascii="Georgia" w:hAnsi="Georgia"/>
          <w:b/>
          <w:sz w:val="24"/>
          <w:szCs w:val="24"/>
        </w:rPr>
        <w:t>Fantasy and Science Fiction</w:t>
      </w:r>
    </w:p>
    <w:p w14:paraId="4AC2A40C" w14:textId="77777777" w:rsidR="000F667B" w:rsidRDefault="000F667B" w:rsidP="00B8312D">
      <w:pPr>
        <w:rPr>
          <w:rFonts w:ascii="Georgia" w:hAnsi="Georgia"/>
          <w:sz w:val="24"/>
          <w:szCs w:val="24"/>
        </w:rPr>
      </w:pPr>
      <w:r w:rsidRPr="00177458">
        <w:rPr>
          <w:rFonts w:ascii="Georgia" w:hAnsi="Georgia"/>
          <w:i/>
          <w:sz w:val="24"/>
          <w:szCs w:val="24"/>
        </w:rPr>
        <w:t>The Hitchhiker’s Guide to the Galaxy</w:t>
      </w:r>
      <w:r w:rsidR="00177458">
        <w:rPr>
          <w:rFonts w:ascii="Georgia" w:hAnsi="Georgia"/>
          <w:sz w:val="24"/>
          <w:szCs w:val="24"/>
        </w:rPr>
        <w:t xml:space="preserve"> – Douglas Adams</w:t>
      </w:r>
    </w:p>
    <w:p w14:paraId="281C4DE8" w14:textId="77777777" w:rsidR="000F667B" w:rsidRDefault="00177458" w:rsidP="00B8312D">
      <w:pPr>
        <w:rPr>
          <w:rFonts w:ascii="Georgia" w:hAnsi="Georgia"/>
          <w:sz w:val="24"/>
          <w:szCs w:val="24"/>
        </w:rPr>
      </w:pPr>
      <w:r w:rsidRPr="00177458">
        <w:rPr>
          <w:rFonts w:ascii="Georgia" w:hAnsi="Georgia"/>
          <w:i/>
          <w:sz w:val="24"/>
          <w:szCs w:val="24"/>
        </w:rPr>
        <w:t>Stardust</w:t>
      </w:r>
      <w:r>
        <w:rPr>
          <w:rFonts w:ascii="Georgia" w:hAnsi="Georgia"/>
          <w:sz w:val="24"/>
          <w:szCs w:val="24"/>
        </w:rPr>
        <w:t xml:space="preserve"> – Neil </w:t>
      </w:r>
      <w:proofErr w:type="spellStart"/>
      <w:r>
        <w:rPr>
          <w:rFonts w:ascii="Georgia" w:hAnsi="Georgia"/>
          <w:sz w:val="24"/>
          <w:szCs w:val="24"/>
        </w:rPr>
        <w:t>Gaiman</w:t>
      </w:r>
      <w:proofErr w:type="spellEnd"/>
    </w:p>
    <w:p w14:paraId="60E5862F" w14:textId="77777777" w:rsidR="002D0A7A" w:rsidRDefault="002D0A7A" w:rsidP="00B8312D">
      <w:pPr>
        <w:rPr>
          <w:rFonts w:ascii="Georgia" w:hAnsi="Georgia"/>
          <w:sz w:val="24"/>
          <w:szCs w:val="24"/>
        </w:rPr>
      </w:pPr>
      <w:r w:rsidRPr="002D0A7A">
        <w:rPr>
          <w:rFonts w:ascii="Georgia" w:hAnsi="Georgia"/>
          <w:i/>
          <w:sz w:val="24"/>
          <w:szCs w:val="24"/>
        </w:rPr>
        <w:t>His Dark Materials</w:t>
      </w:r>
      <w:r>
        <w:rPr>
          <w:rFonts w:ascii="Georgia" w:hAnsi="Georgia"/>
          <w:sz w:val="24"/>
          <w:szCs w:val="24"/>
        </w:rPr>
        <w:t xml:space="preserve"> trilogy –</w:t>
      </w:r>
      <w:r w:rsidR="006C6EB0">
        <w:rPr>
          <w:rFonts w:ascii="Georgia" w:hAnsi="Georgia"/>
          <w:sz w:val="24"/>
          <w:szCs w:val="24"/>
        </w:rPr>
        <w:t xml:space="preserve"> Philip Pullma</w:t>
      </w:r>
      <w:r>
        <w:rPr>
          <w:rFonts w:ascii="Georgia" w:hAnsi="Georgia"/>
          <w:sz w:val="24"/>
          <w:szCs w:val="24"/>
        </w:rPr>
        <w:t>n</w:t>
      </w:r>
    </w:p>
    <w:p w14:paraId="6059AF29" w14:textId="77777777" w:rsidR="00177458" w:rsidRPr="00CC3D4C" w:rsidRDefault="00177458" w:rsidP="00B8312D">
      <w:pPr>
        <w:rPr>
          <w:rFonts w:ascii="Georgia" w:hAnsi="Georgia"/>
          <w:sz w:val="16"/>
          <w:szCs w:val="16"/>
        </w:rPr>
      </w:pPr>
    </w:p>
    <w:p w14:paraId="6BA19BEC" w14:textId="77777777" w:rsidR="00177458" w:rsidRPr="00D45CBB" w:rsidRDefault="00177458" w:rsidP="00B8312D">
      <w:pPr>
        <w:rPr>
          <w:rFonts w:ascii="Georgia" w:hAnsi="Georgia"/>
          <w:b/>
          <w:sz w:val="24"/>
          <w:szCs w:val="24"/>
        </w:rPr>
      </w:pPr>
      <w:r w:rsidRPr="00D45CBB">
        <w:rPr>
          <w:rFonts w:ascii="Georgia" w:hAnsi="Georgia"/>
          <w:b/>
          <w:sz w:val="24"/>
          <w:szCs w:val="24"/>
        </w:rPr>
        <w:t>(Auto)biography</w:t>
      </w:r>
    </w:p>
    <w:p w14:paraId="31E79962" w14:textId="77777777" w:rsidR="00D45CBB" w:rsidRPr="003C7A3B" w:rsidRDefault="00D45CBB" w:rsidP="00B8312D">
      <w:pPr>
        <w:rPr>
          <w:rFonts w:ascii="Georgia" w:hAnsi="Georgia"/>
          <w:i/>
          <w:spacing w:val="-20"/>
          <w:sz w:val="24"/>
          <w:szCs w:val="24"/>
        </w:rPr>
      </w:pPr>
      <w:r w:rsidRPr="003C7A3B">
        <w:rPr>
          <w:rFonts w:ascii="Georgia" w:hAnsi="Georgia"/>
          <w:i/>
          <w:spacing w:val="-20"/>
          <w:sz w:val="24"/>
          <w:szCs w:val="24"/>
        </w:rPr>
        <w:t xml:space="preserve">I Know Why the </w:t>
      </w:r>
      <w:r w:rsidRPr="003C7A3B">
        <w:rPr>
          <w:rFonts w:ascii="Georgia" w:hAnsi="Georgia"/>
          <w:i/>
          <w:sz w:val="24"/>
          <w:szCs w:val="24"/>
        </w:rPr>
        <w:t xml:space="preserve">Caged Bird </w:t>
      </w:r>
      <w:r w:rsidRPr="003C7A3B">
        <w:rPr>
          <w:rFonts w:ascii="Georgia" w:hAnsi="Georgia"/>
          <w:i/>
          <w:spacing w:val="-20"/>
          <w:sz w:val="24"/>
          <w:szCs w:val="24"/>
        </w:rPr>
        <w:t xml:space="preserve">Sings – </w:t>
      </w:r>
      <w:r w:rsidR="003C7A3B" w:rsidRPr="003C7A3B">
        <w:rPr>
          <w:rFonts w:ascii="Georgia" w:hAnsi="Georgia"/>
          <w:spacing w:val="-20"/>
          <w:sz w:val="24"/>
          <w:szCs w:val="24"/>
        </w:rPr>
        <w:t>M</w:t>
      </w:r>
      <w:r w:rsidR="003C7A3B">
        <w:rPr>
          <w:rFonts w:ascii="Georgia" w:hAnsi="Georgia"/>
          <w:i/>
          <w:spacing w:val="-20"/>
          <w:sz w:val="24"/>
          <w:szCs w:val="24"/>
        </w:rPr>
        <w:t xml:space="preserve"> </w:t>
      </w:r>
      <w:r w:rsidRPr="003C7A3B">
        <w:rPr>
          <w:rFonts w:ascii="Georgia" w:hAnsi="Georgia"/>
          <w:spacing w:val="-20"/>
          <w:sz w:val="24"/>
          <w:szCs w:val="24"/>
        </w:rPr>
        <w:t>Angelou</w:t>
      </w:r>
    </w:p>
    <w:p w14:paraId="1CF406C4" w14:textId="77777777" w:rsidR="008E5906" w:rsidRDefault="008E5906" w:rsidP="00B8312D">
      <w:pPr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The Motorcycle Diaries – </w:t>
      </w:r>
      <w:r w:rsidRPr="003C7A3B">
        <w:rPr>
          <w:rFonts w:ascii="Georgia" w:hAnsi="Georgia"/>
          <w:sz w:val="24"/>
          <w:szCs w:val="24"/>
        </w:rPr>
        <w:t>E Guevara</w:t>
      </w:r>
    </w:p>
    <w:p w14:paraId="58B44F97" w14:textId="77777777" w:rsidR="006C6EB0" w:rsidRDefault="006C6EB0" w:rsidP="006C6EB0">
      <w:pPr>
        <w:rPr>
          <w:rFonts w:ascii="Georgia" w:hAnsi="Georgia"/>
          <w:sz w:val="24"/>
          <w:szCs w:val="24"/>
        </w:rPr>
      </w:pPr>
      <w:r w:rsidRPr="008E5906">
        <w:rPr>
          <w:rFonts w:ascii="Georgia" w:hAnsi="Georgia"/>
          <w:i/>
          <w:sz w:val="24"/>
          <w:szCs w:val="24"/>
        </w:rPr>
        <w:t>Fever Pitch</w:t>
      </w:r>
      <w:r>
        <w:rPr>
          <w:rFonts w:ascii="Georgia" w:hAnsi="Georgia"/>
          <w:sz w:val="24"/>
          <w:szCs w:val="24"/>
        </w:rPr>
        <w:t xml:space="preserve"> – Nick Hornby</w:t>
      </w:r>
    </w:p>
    <w:p w14:paraId="185E2B26" w14:textId="77777777" w:rsidR="000F667B" w:rsidRDefault="00177458" w:rsidP="00B8312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Me T</w:t>
      </w:r>
      <w:r w:rsidRPr="00177458">
        <w:rPr>
          <w:rFonts w:ascii="Georgia" w:hAnsi="Georgia"/>
          <w:i/>
          <w:sz w:val="24"/>
          <w:szCs w:val="24"/>
        </w:rPr>
        <w:t>alk Pretty One Day</w:t>
      </w:r>
      <w:r>
        <w:rPr>
          <w:rFonts w:ascii="Georgia" w:hAnsi="Georgia"/>
          <w:sz w:val="24"/>
          <w:szCs w:val="24"/>
        </w:rPr>
        <w:t xml:space="preserve"> </w:t>
      </w:r>
      <w:r w:rsidR="000E1BFC">
        <w:rPr>
          <w:rFonts w:ascii="Georgia" w:hAnsi="Georgia"/>
          <w:i/>
          <w:sz w:val="24"/>
          <w:szCs w:val="24"/>
        </w:rPr>
        <w:t>–</w:t>
      </w:r>
      <w:r>
        <w:rPr>
          <w:rFonts w:ascii="Georgia" w:hAnsi="Georgia"/>
          <w:sz w:val="24"/>
          <w:szCs w:val="24"/>
        </w:rPr>
        <w:t xml:space="preserve"> </w:t>
      </w:r>
      <w:r w:rsidR="000F667B">
        <w:rPr>
          <w:rFonts w:ascii="Georgia" w:hAnsi="Georgia"/>
          <w:sz w:val="24"/>
          <w:szCs w:val="24"/>
        </w:rPr>
        <w:t>David Sedaris</w:t>
      </w:r>
    </w:p>
    <w:p w14:paraId="6FAA1BBB" w14:textId="77777777" w:rsidR="002D0A7A" w:rsidRPr="00CC3D4C" w:rsidRDefault="002D0A7A" w:rsidP="00B8312D">
      <w:pPr>
        <w:rPr>
          <w:rFonts w:ascii="Georgia" w:hAnsi="Georgia"/>
          <w:b/>
          <w:sz w:val="16"/>
          <w:szCs w:val="16"/>
        </w:rPr>
      </w:pPr>
    </w:p>
    <w:p w14:paraId="6BF6C759" w14:textId="77777777" w:rsidR="002D0A7A" w:rsidRPr="002D0A7A" w:rsidRDefault="002D0A7A" w:rsidP="00B8312D">
      <w:pPr>
        <w:rPr>
          <w:rFonts w:ascii="Georgia" w:hAnsi="Georgia"/>
          <w:b/>
          <w:sz w:val="24"/>
          <w:szCs w:val="24"/>
        </w:rPr>
      </w:pPr>
      <w:r w:rsidRPr="002D0A7A">
        <w:rPr>
          <w:rFonts w:ascii="Georgia" w:hAnsi="Georgia"/>
          <w:b/>
          <w:sz w:val="24"/>
          <w:szCs w:val="24"/>
        </w:rPr>
        <w:t>Not easily categorised</w:t>
      </w:r>
    </w:p>
    <w:p w14:paraId="4780806B" w14:textId="77777777" w:rsidR="00177458" w:rsidRDefault="00113D4C" w:rsidP="00B8312D">
      <w:pPr>
        <w:rPr>
          <w:rFonts w:ascii="Georgia" w:hAnsi="Georgia"/>
          <w:sz w:val="24"/>
          <w:szCs w:val="24"/>
        </w:rPr>
      </w:pPr>
      <w:r w:rsidRPr="000F667B">
        <w:rPr>
          <w:rFonts w:ascii="Georgia" w:hAnsi="Georgia"/>
          <w:i/>
          <w:sz w:val="24"/>
          <w:szCs w:val="24"/>
        </w:rPr>
        <w:t>One Day</w:t>
      </w:r>
      <w:r>
        <w:rPr>
          <w:rFonts w:ascii="Georgia" w:hAnsi="Georgia"/>
          <w:sz w:val="24"/>
          <w:szCs w:val="24"/>
        </w:rPr>
        <w:t xml:space="preserve"> – David Nicholls</w:t>
      </w:r>
    </w:p>
    <w:p w14:paraId="27CB61D0" w14:textId="77777777" w:rsidR="008A1A92" w:rsidRDefault="00CC3D4C" w:rsidP="008A1A92">
      <w:pPr>
        <w:rPr>
          <w:rFonts w:ascii="Georgia" w:hAnsi="Georgia"/>
          <w:sz w:val="24"/>
          <w:szCs w:val="24"/>
        </w:rPr>
      </w:pPr>
      <w:r w:rsidRPr="00CC3D4C">
        <w:rPr>
          <w:rFonts w:ascii="Georgia" w:hAnsi="Georgia"/>
          <w:i/>
          <w:sz w:val="24"/>
          <w:szCs w:val="24"/>
        </w:rPr>
        <w:t>The Secret Diary of Adrian Mole</w:t>
      </w:r>
      <w:r w:rsidR="008375B3">
        <w:rPr>
          <w:rFonts w:ascii="Georgia" w:hAnsi="Georgia"/>
          <w:sz w:val="24"/>
          <w:szCs w:val="24"/>
        </w:rPr>
        <w:t xml:space="preserve"> </w:t>
      </w:r>
      <w:r w:rsidR="000E1BFC">
        <w:rPr>
          <w:rFonts w:ascii="Georgia" w:hAnsi="Georgia"/>
          <w:i/>
          <w:sz w:val="24"/>
          <w:szCs w:val="24"/>
        </w:rPr>
        <w:t>–</w:t>
      </w:r>
      <w:r w:rsidR="008375B3">
        <w:rPr>
          <w:rFonts w:ascii="Georgia" w:hAnsi="Georgia"/>
          <w:sz w:val="24"/>
          <w:szCs w:val="24"/>
        </w:rPr>
        <w:t xml:space="preserve"> Sue Townsend</w:t>
      </w:r>
    </w:p>
    <w:p w14:paraId="5D595555" w14:textId="77777777" w:rsidR="008A1A92" w:rsidRPr="008A1A92" w:rsidRDefault="008A1A92" w:rsidP="00B102DE">
      <w:pPr>
        <w:rPr>
          <w:rFonts w:ascii="Georgia" w:hAnsi="Georgia"/>
          <w:sz w:val="24"/>
          <w:szCs w:val="24"/>
        </w:rPr>
      </w:pPr>
    </w:p>
    <w:sectPr w:rsidR="008A1A92" w:rsidRPr="008A1A92" w:rsidSect="008A1A92">
      <w:headerReference w:type="default" r:id="rId7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F6AE7" w14:textId="77777777" w:rsidR="0033008F" w:rsidRDefault="0033008F" w:rsidP="00113D4C">
      <w:pPr>
        <w:spacing w:after="0" w:line="240" w:lineRule="auto"/>
      </w:pPr>
      <w:r>
        <w:separator/>
      </w:r>
    </w:p>
  </w:endnote>
  <w:endnote w:type="continuationSeparator" w:id="0">
    <w:p w14:paraId="04D2CD71" w14:textId="77777777" w:rsidR="0033008F" w:rsidRDefault="0033008F" w:rsidP="00113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Garamond Pro Bold">
    <w:altName w:val="Garamond"/>
    <w:panose1 w:val="020B0604020202020204"/>
    <w:charset w:val="00"/>
    <w:family w:val="roma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071DE" w14:textId="77777777" w:rsidR="0033008F" w:rsidRDefault="0033008F" w:rsidP="00113D4C">
      <w:pPr>
        <w:spacing w:after="0" w:line="240" w:lineRule="auto"/>
      </w:pPr>
      <w:r>
        <w:separator/>
      </w:r>
    </w:p>
  </w:footnote>
  <w:footnote w:type="continuationSeparator" w:id="0">
    <w:p w14:paraId="5CC4D503" w14:textId="77777777" w:rsidR="0033008F" w:rsidRDefault="0033008F" w:rsidP="00113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D6D4F" w14:textId="4BC4374C" w:rsidR="00CC3D4C" w:rsidRPr="00E7071F" w:rsidRDefault="00CC3D4C" w:rsidP="006C6EB0">
    <w:pPr>
      <w:pStyle w:val="Header"/>
      <w:jc w:val="center"/>
      <w:rPr>
        <w:rFonts w:ascii="Adobe Garamond Pro Bold" w:hAnsi="Adobe Garamond Pro Bold"/>
        <w:b/>
        <w:sz w:val="24"/>
        <w:szCs w:val="24"/>
      </w:rPr>
    </w:pPr>
    <w:r w:rsidRPr="00113D4C">
      <w:rPr>
        <w:rFonts w:ascii="Adobe Garamond Pro Bold" w:hAnsi="Adobe Garamond Pro Bold"/>
        <w:b/>
        <w:sz w:val="28"/>
        <w:szCs w:val="28"/>
      </w:rPr>
      <w:t xml:space="preserve">Year </w:t>
    </w:r>
    <w:r w:rsidR="006100DF">
      <w:rPr>
        <w:rFonts w:ascii="Adobe Garamond Pro Bold" w:hAnsi="Adobe Garamond Pro Bold"/>
        <w:b/>
        <w:sz w:val="28"/>
        <w:szCs w:val="28"/>
      </w:rPr>
      <w:t>9/</w:t>
    </w:r>
    <w:r w:rsidRPr="00113D4C">
      <w:rPr>
        <w:rFonts w:ascii="Adobe Garamond Pro Bold" w:hAnsi="Adobe Garamond Pro Bold"/>
        <w:b/>
        <w:sz w:val="28"/>
        <w:szCs w:val="28"/>
      </w:rPr>
      <w:t>10</w:t>
    </w:r>
    <w:r w:rsidR="00C5563D">
      <w:rPr>
        <w:rFonts w:ascii="Adobe Garamond Pro Bold" w:hAnsi="Adobe Garamond Pro Bold"/>
        <w:b/>
        <w:sz w:val="28"/>
        <w:szCs w:val="28"/>
      </w:rPr>
      <w:t>/11</w:t>
    </w:r>
    <w:r w:rsidRPr="00113D4C">
      <w:rPr>
        <w:rFonts w:ascii="Adobe Garamond Pro Bold" w:hAnsi="Adobe Garamond Pro Bold"/>
        <w:b/>
        <w:sz w:val="28"/>
        <w:szCs w:val="28"/>
      </w:rPr>
      <w:t xml:space="preserve"> </w:t>
    </w:r>
    <w:r w:rsidR="00C5563D">
      <w:rPr>
        <w:rFonts w:ascii="Adobe Garamond Pro Bold" w:hAnsi="Adobe Garamond Pro Bold"/>
        <w:b/>
        <w:sz w:val="28"/>
        <w:szCs w:val="28"/>
      </w:rPr>
      <w:t xml:space="preserve">Fiction (&amp; autobiography) </w:t>
    </w:r>
    <w:r w:rsidRPr="00113D4C">
      <w:rPr>
        <w:rFonts w:ascii="Adobe Garamond Pro Bold" w:hAnsi="Adobe Garamond Pro Bold"/>
        <w:b/>
        <w:sz w:val="28"/>
        <w:szCs w:val="28"/>
      </w:rPr>
      <w:t>Reading List William Ellis School</w:t>
    </w:r>
  </w:p>
  <w:p w14:paraId="01F71EFC" w14:textId="77777777" w:rsidR="00CC3D4C" w:rsidRPr="00E7071F" w:rsidRDefault="00CC3D4C" w:rsidP="00113D4C">
    <w:pPr>
      <w:pStyle w:val="Header"/>
      <w:jc w:val="center"/>
      <w:rPr>
        <w:rFonts w:ascii="Adobe Garamond Pro Bold" w:hAnsi="Adobe Garamond Pro Bold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92"/>
    <w:rsid w:val="000E1BFC"/>
    <w:rsid w:val="000F667B"/>
    <w:rsid w:val="00113D4C"/>
    <w:rsid w:val="00162020"/>
    <w:rsid w:val="00177458"/>
    <w:rsid w:val="00210A5C"/>
    <w:rsid w:val="002B3E7A"/>
    <w:rsid w:val="002D0A7A"/>
    <w:rsid w:val="00320B67"/>
    <w:rsid w:val="0033008F"/>
    <w:rsid w:val="003C7A3B"/>
    <w:rsid w:val="00480634"/>
    <w:rsid w:val="005F6857"/>
    <w:rsid w:val="006100DF"/>
    <w:rsid w:val="006C6EB0"/>
    <w:rsid w:val="00801806"/>
    <w:rsid w:val="00803F77"/>
    <w:rsid w:val="008375B3"/>
    <w:rsid w:val="008A1A92"/>
    <w:rsid w:val="008E5906"/>
    <w:rsid w:val="00B102DE"/>
    <w:rsid w:val="00B306AE"/>
    <w:rsid w:val="00B8312D"/>
    <w:rsid w:val="00C449ED"/>
    <w:rsid w:val="00C5563D"/>
    <w:rsid w:val="00C63A97"/>
    <w:rsid w:val="00CC3D4C"/>
    <w:rsid w:val="00D23E4D"/>
    <w:rsid w:val="00D45CBB"/>
    <w:rsid w:val="00D93B33"/>
    <w:rsid w:val="00E7071F"/>
    <w:rsid w:val="00FB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24399"/>
  <w15:docId w15:val="{FFE480F7-E717-46E8-8A7E-A79744FDF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3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D4C"/>
  </w:style>
  <w:style w:type="paragraph" w:styleId="Footer">
    <w:name w:val="footer"/>
    <w:basedOn w:val="Normal"/>
    <w:link w:val="FooterChar"/>
    <w:uiPriority w:val="99"/>
    <w:unhideWhenUsed/>
    <w:rsid w:val="00113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D4C"/>
  </w:style>
  <w:style w:type="paragraph" w:styleId="BalloonText">
    <w:name w:val="Balloon Text"/>
    <w:basedOn w:val="Normal"/>
    <w:link w:val="BalloonTextChar"/>
    <w:uiPriority w:val="99"/>
    <w:semiHidden/>
    <w:unhideWhenUsed/>
    <w:rsid w:val="00113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E6C09-8CB3-4974-973B-DA0BF70AC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Lorna Damms</dc:creator>
  <cp:lastModifiedBy>Yandell, John</cp:lastModifiedBy>
  <cp:revision>2</cp:revision>
  <cp:lastPrinted>2024-01-11T16:39:00Z</cp:lastPrinted>
  <dcterms:created xsi:type="dcterms:W3CDTF">2025-02-24T01:22:00Z</dcterms:created>
  <dcterms:modified xsi:type="dcterms:W3CDTF">2025-02-24T01:22:00Z</dcterms:modified>
</cp:coreProperties>
</file>